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B43D5" w14:textId="7A715075" w:rsidR="00540C97" w:rsidRDefault="00540C97"/>
    <w:p w14:paraId="682885AC" w14:textId="77777777" w:rsidR="00540C97" w:rsidRDefault="00540C97"/>
    <w:p w14:paraId="64D3D1EC" w14:textId="242FF182" w:rsidR="00540C97" w:rsidRPr="00540C97" w:rsidRDefault="00540C97" w:rsidP="00540C97">
      <w:pPr>
        <w:jc w:val="center"/>
        <w:rPr>
          <w:b/>
          <w:bCs/>
          <w:i/>
          <w:iCs/>
        </w:rPr>
      </w:pPr>
      <w:r w:rsidRPr="00540C97">
        <w:rPr>
          <w:rFonts w:ascii="Arial" w:hAnsi="Arial" w:cs="Arial"/>
          <w:b/>
          <w:bCs/>
          <w:i/>
          <w:iCs/>
          <w:sz w:val="22"/>
          <w:szCs w:val="22"/>
        </w:rPr>
        <w:t>Use this guide to help make sure your application is complete before you submit it.</w:t>
      </w:r>
    </w:p>
    <w:p w14:paraId="1F94FFC2" w14:textId="501A2209" w:rsidR="00540C97" w:rsidRDefault="00540C97"/>
    <w:p w14:paraId="159897D4" w14:textId="1CE0EB2F" w:rsidR="00540C97" w:rsidRDefault="00540C97"/>
    <w:p w14:paraId="7BAB3214" w14:textId="759D0A59" w:rsidR="00540C97" w:rsidRDefault="00540C97"/>
    <w:p w14:paraId="24A2E3A2" w14:textId="18037587" w:rsidR="00540C97" w:rsidRDefault="00540C97"/>
    <w:p w14:paraId="57C06DF2" w14:textId="77777777" w:rsidR="00540C97" w:rsidRDefault="00540C97"/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83"/>
        <w:gridCol w:w="284"/>
        <w:gridCol w:w="9781"/>
      </w:tblGrid>
      <w:tr w:rsidR="00540C97" w:rsidRPr="00540C97" w14:paraId="0ACCA025" w14:textId="77777777" w:rsidTr="00540C97">
        <w:trPr>
          <w:trHeight w:val="250"/>
        </w:trPr>
        <w:tc>
          <w:tcPr>
            <w:tcW w:w="283" w:type="dxa"/>
            <w:tcBorders>
              <w:right w:val="single" w:sz="4" w:space="0" w:color="auto"/>
            </w:tcBorders>
          </w:tcPr>
          <w:p w14:paraId="7A4BFAB0" w14:textId="77777777" w:rsidR="00540C97" w:rsidRPr="00540C97" w:rsidRDefault="00540C9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D3C54" w14:textId="77777777" w:rsidR="00540C97" w:rsidRPr="00540C97" w:rsidRDefault="00540C97">
            <w:pPr>
              <w:rPr>
                <w:sz w:val="18"/>
                <w:szCs w:val="1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75604F3C" w14:textId="6E947BF0" w:rsidR="00540C97" w:rsidRPr="00540C97" w:rsidRDefault="00540C9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40C97">
              <w:rPr>
                <w:rFonts w:ascii="Arial" w:hAnsi="Arial" w:cs="Arial"/>
                <w:sz w:val="18"/>
                <w:szCs w:val="18"/>
              </w:rPr>
              <w:t xml:space="preserve">I am aged between 16 and 26 </w:t>
            </w:r>
            <w:r w:rsidRPr="00540C97">
              <w:rPr>
                <w:rFonts w:ascii="Arial" w:hAnsi="Arial" w:cs="Arial"/>
                <w:i/>
                <w:iCs/>
                <w:sz w:val="18"/>
                <w:szCs w:val="18"/>
              </w:rPr>
              <w:t>(not yet reached my 27</w:t>
            </w:r>
            <w:r w:rsidRPr="00540C97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th</w:t>
            </w:r>
            <w:r w:rsidRPr="00540C9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40C97">
              <w:rPr>
                <w:rFonts w:ascii="Arial" w:hAnsi="Arial" w:cs="Arial"/>
                <w:i/>
                <w:iCs/>
                <w:sz w:val="18"/>
                <w:szCs w:val="18"/>
              </w:rPr>
              <w:t>birthday</w:t>
            </w:r>
            <w:r w:rsidRPr="00540C97">
              <w:rPr>
                <w:rFonts w:ascii="Arial" w:hAnsi="Arial" w:cs="Arial"/>
                <w:i/>
                <w:iCs/>
                <w:sz w:val="18"/>
                <w:szCs w:val="18"/>
              </w:rPr>
              <w:t>) – qualifying date 30</w:t>
            </w:r>
            <w:r w:rsidRPr="00540C97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th</w:t>
            </w:r>
            <w:r w:rsidRPr="00540C9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September each year</w:t>
            </w:r>
          </w:p>
        </w:tc>
      </w:tr>
    </w:tbl>
    <w:p w14:paraId="287C31AB" w14:textId="2F4657D5" w:rsidR="007440A3" w:rsidRDefault="007440A3">
      <w:pPr>
        <w:rPr>
          <w:sz w:val="18"/>
          <w:szCs w:val="18"/>
        </w:rPr>
      </w:pPr>
    </w:p>
    <w:p w14:paraId="38A44219" w14:textId="77777777" w:rsidR="00540C97" w:rsidRDefault="00540C97">
      <w:pPr>
        <w:rPr>
          <w:sz w:val="18"/>
          <w:szCs w:val="18"/>
        </w:rPr>
      </w:pPr>
    </w:p>
    <w:p w14:paraId="040B2FA5" w14:textId="77777777" w:rsidR="00540C97" w:rsidRPr="00540C97" w:rsidRDefault="00540C97">
      <w:pPr>
        <w:rPr>
          <w:sz w:val="18"/>
          <w:szCs w:val="18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83"/>
        <w:gridCol w:w="284"/>
        <w:gridCol w:w="9781"/>
      </w:tblGrid>
      <w:tr w:rsidR="00540C97" w:rsidRPr="00540C97" w14:paraId="1736D537" w14:textId="77777777" w:rsidTr="00A237C0">
        <w:trPr>
          <w:trHeight w:val="250"/>
        </w:trPr>
        <w:tc>
          <w:tcPr>
            <w:tcW w:w="283" w:type="dxa"/>
            <w:tcBorders>
              <w:right w:val="single" w:sz="4" w:space="0" w:color="auto"/>
            </w:tcBorders>
          </w:tcPr>
          <w:p w14:paraId="28BA9182" w14:textId="77777777" w:rsidR="00540C97" w:rsidRPr="00540C97" w:rsidRDefault="00540C97" w:rsidP="00A237C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CEEE3" w14:textId="77777777" w:rsidR="00540C97" w:rsidRPr="00540C97" w:rsidRDefault="00540C97" w:rsidP="00A237C0">
            <w:pPr>
              <w:rPr>
                <w:sz w:val="18"/>
                <w:szCs w:val="1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261538F5" w14:textId="64282848" w:rsidR="00540C97" w:rsidRPr="00540C97" w:rsidRDefault="00540C97" w:rsidP="00A237C0">
            <w:pPr>
              <w:rPr>
                <w:sz w:val="18"/>
                <w:szCs w:val="18"/>
              </w:rPr>
            </w:pPr>
            <w:r w:rsidRPr="00540C97">
              <w:rPr>
                <w:rFonts w:ascii="Arial" w:hAnsi="Arial" w:cs="Arial"/>
                <w:sz w:val="18"/>
                <w:szCs w:val="18"/>
              </w:rPr>
              <w:t xml:space="preserve">I live in the civil Parish of Heath and Holmewood </w:t>
            </w:r>
            <w:r w:rsidRPr="00540C97">
              <w:rPr>
                <w:rFonts w:ascii="Arial" w:hAnsi="Arial" w:cs="Arial"/>
                <w:i/>
                <w:iCs/>
                <w:sz w:val="18"/>
                <w:szCs w:val="18"/>
              </w:rPr>
              <w:t>(see guide to qualifying streets on the website)</w:t>
            </w:r>
          </w:p>
        </w:tc>
      </w:tr>
    </w:tbl>
    <w:p w14:paraId="75B12A8E" w14:textId="3C2F76FA" w:rsidR="00540C97" w:rsidRDefault="00540C97">
      <w:pPr>
        <w:rPr>
          <w:sz w:val="18"/>
          <w:szCs w:val="18"/>
        </w:rPr>
      </w:pPr>
    </w:p>
    <w:p w14:paraId="03F42AD8" w14:textId="35B74CB9" w:rsidR="00540C97" w:rsidRDefault="00540C97">
      <w:pPr>
        <w:rPr>
          <w:sz w:val="18"/>
          <w:szCs w:val="18"/>
        </w:rPr>
      </w:pPr>
    </w:p>
    <w:p w14:paraId="54071891" w14:textId="77777777" w:rsidR="00540C97" w:rsidRPr="00540C97" w:rsidRDefault="00540C97">
      <w:pPr>
        <w:rPr>
          <w:sz w:val="18"/>
          <w:szCs w:val="18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83"/>
        <w:gridCol w:w="284"/>
        <w:gridCol w:w="9781"/>
      </w:tblGrid>
      <w:tr w:rsidR="00540C97" w:rsidRPr="00540C97" w14:paraId="2E5A9CDF" w14:textId="77777777" w:rsidTr="00A237C0">
        <w:trPr>
          <w:trHeight w:val="250"/>
        </w:trPr>
        <w:tc>
          <w:tcPr>
            <w:tcW w:w="283" w:type="dxa"/>
            <w:tcBorders>
              <w:right w:val="single" w:sz="4" w:space="0" w:color="auto"/>
            </w:tcBorders>
          </w:tcPr>
          <w:p w14:paraId="5A1672B1" w14:textId="77777777" w:rsidR="00540C97" w:rsidRPr="00540C97" w:rsidRDefault="00540C97" w:rsidP="00A237C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AE45E" w14:textId="77777777" w:rsidR="00540C97" w:rsidRPr="00540C97" w:rsidRDefault="00540C97" w:rsidP="00A237C0">
            <w:pPr>
              <w:rPr>
                <w:sz w:val="18"/>
                <w:szCs w:val="1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3057AB7D" w14:textId="3E302847" w:rsidR="00540C97" w:rsidRPr="00540C97" w:rsidRDefault="00540C97" w:rsidP="00A237C0">
            <w:pPr>
              <w:rPr>
                <w:sz w:val="18"/>
                <w:szCs w:val="18"/>
              </w:rPr>
            </w:pPr>
            <w:r w:rsidRPr="00540C97">
              <w:rPr>
                <w:rFonts w:ascii="Arial" w:hAnsi="Arial" w:cs="Arial"/>
                <w:sz w:val="18"/>
                <w:szCs w:val="18"/>
              </w:rPr>
              <w:t>I am going into further education (6</w:t>
            </w:r>
            <w:r w:rsidRPr="00540C97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540C97">
              <w:rPr>
                <w:rFonts w:ascii="Arial" w:hAnsi="Arial" w:cs="Arial"/>
                <w:sz w:val="18"/>
                <w:szCs w:val="18"/>
              </w:rPr>
              <w:t xml:space="preserve"> Form), College, University or an apprenticeship</w:t>
            </w:r>
          </w:p>
        </w:tc>
      </w:tr>
    </w:tbl>
    <w:p w14:paraId="2EF0771D" w14:textId="35AF9999" w:rsidR="00540C97" w:rsidRDefault="00540C97">
      <w:pPr>
        <w:rPr>
          <w:sz w:val="18"/>
          <w:szCs w:val="18"/>
        </w:rPr>
      </w:pPr>
    </w:p>
    <w:p w14:paraId="2CA449FD" w14:textId="77777777" w:rsidR="00540C97" w:rsidRDefault="00540C97">
      <w:pPr>
        <w:rPr>
          <w:sz w:val="18"/>
          <w:szCs w:val="18"/>
        </w:rPr>
      </w:pPr>
    </w:p>
    <w:p w14:paraId="5C0FDC24" w14:textId="77777777" w:rsidR="00540C97" w:rsidRPr="00540C97" w:rsidRDefault="00540C97">
      <w:pPr>
        <w:rPr>
          <w:sz w:val="18"/>
          <w:szCs w:val="18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83"/>
        <w:gridCol w:w="284"/>
        <w:gridCol w:w="9781"/>
      </w:tblGrid>
      <w:tr w:rsidR="00540C97" w:rsidRPr="00540C97" w14:paraId="0918724F" w14:textId="77777777" w:rsidTr="00A237C0">
        <w:trPr>
          <w:trHeight w:val="250"/>
        </w:trPr>
        <w:tc>
          <w:tcPr>
            <w:tcW w:w="283" w:type="dxa"/>
            <w:tcBorders>
              <w:right w:val="single" w:sz="4" w:space="0" w:color="auto"/>
            </w:tcBorders>
          </w:tcPr>
          <w:p w14:paraId="26830197" w14:textId="77777777" w:rsidR="00540C97" w:rsidRPr="00540C97" w:rsidRDefault="00540C97" w:rsidP="00A237C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0BBD3" w14:textId="77777777" w:rsidR="00540C97" w:rsidRPr="00540C97" w:rsidRDefault="00540C97" w:rsidP="00A237C0">
            <w:pPr>
              <w:rPr>
                <w:sz w:val="18"/>
                <w:szCs w:val="1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6A924971" w14:textId="3ED25DE1" w:rsidR="00540C97" w:rsidRPr="00540C97" w:rsidRDefault="00540C97" w:rsidP="00A237C0">
            <w:pPr>
              <w:rPr>
                <w:sz w:val="18"/>
                <w:szCs w:val="18"/>
              </w:rPr>
            </w:pPr>
            <w:r w:rsidRPr="00540C97">
              <w:rPr>
                <w:rFonts w:ascii="Arial" w:hAnsi="Arial" w:cs="Arial"/>
                <w:sz w:val="18"/>
                <w:szCs w:val="18"/>
              </w:rPr>
              <w:t>I have filled in all the sections of my application form</w:t>
            </w:r>
          </w:p>
        </w:tc>
      </w:tr>
    </w:tbl>
    <w:p w14:paraId="080E453E" w14:textId="1446B8F4" w:rsidR="00540C97" w:rsidRDefault="00540C97">
      <w:pPr>
        <w:rPr>
          <w:sz w:val="18"/>
          <w:szCs w:val="18"/>
        </w:rPr>
      </w:pPr>
    </w:p>
    <w:p w14:paraId="78321DD6" w14:textId="77777777" w:rsidR="00540C97" w:rsidRDefault="00540C97">
      <w:pPr>
        <w:rPr>
          <w:sz w:val="18"/>
          <w:szCs w:val="18"/>
        </w:rPr>
      </w:pPr>
    </w:p>
    <w:p w14:paraId="49097DDA" w14:textId="77777777" w:rsidR="00540C97" w:rsidRPr="00540C97" w:rsidRDefault="00540C97">
      <w:pPr>
        <w:rPr>
          <w:sz w:val="18"/>
          <w:szCs w:val="18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83"/>
        <w:gridCol w:w="284"/>
        <w:gridCol w:w="9781"/>
      </w:tblGrid>
      <w:tr w:rsidR="00540C97" w:rsidRPr="00540C97" w14:paraId="1F54AE94" w14:textId="77777777" w:rsidTr="00A237C0">
        <w:trPr>
          <w:trHeight w:val="250"/>
        </w:trPr>
        <w:tc>
          <w:tcPr>
            <w:tcW w:w="283" w:type="dxa"/>
            <w:tcBorders>
              <w:right w:val="single" w:sz="4" w:space="0" w:color="auto"/>
            </w:tcBorders>
          </w:tcPr>
          <w:p w14:paraId="264D239A" w14:textId="77777777" w:rsidR="00540C97" w:rsidRPr="00540C97" w:rsidRDefault="00540C97" w:rsidP="00A237C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B7F2B" w14:textId="77777777" w:rsidR="00540C97" w:rsidRPr="00540C97" w:rsidRDefault="00540C97" w:rsidP="00A237C0">
            <w:pPr>
              <w:rPr>
                <w:sz w:val="18"/>
                <w:szCs w:val="1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692A859C" w14:textId="55398AF6" w:rsidR="00540C97" w:rsidRPr="00540C97" w:rsidRDefault="00540C97" w:rsidP="00A237C0">
            <w:pPr>
              <w:rPr>
                <w:rFonts w:ascii="Arial" w:hAnsi="Arial" w:cs="Arial"/>
                <w:sz w:val="18"/>
                <w:szCs w:val="18"/>
              </w:rPr>
            </w:pPr>
            <w:r w:rsidRPr="00540C97">
              <w:rPr>
                <w:rFonts w:ascii="Arial" w:hAnsi="Arial" w:cs="Arial"/>
                <w:sz w:val="18"/>
                <w:szCs w:val="18"/>
              </w:rPr>
              <w:t xml:space="preserve">I have had the completed form countersigned by my Course Tutor </w:t>
            </w:r>
          </w:p>
        </w:tc>
      </w:tr>
    </w:tbl>
    <w:p w14:paraId="56340FC0" w14:textId="0D59CFC5" w:rsidR="00540C97" w:rsidRPr="00540C97" w:rsidRDefault="00540C97">
      <w:pPr>
        <w:rPr>
          <w:sz w:val="18"/>
          <w:szCs w:val="18"/>
        </w:rPr>
      </w:pPr>
    </w:p>
    <w:p w14:paraId="49847B8D" w14:textId="50B61FE1" w:rsidR="00540C97" w:rsidRPr="00540C97" w:rsidRDefault="00540C97">
      <w:pPr>
        <w:rPr>
          <w:sz w:val="18"/>
          <w:szCs w:val="18"/>
        </w:rPr>
      </w:pPr>
      <w:r w:rsidRPr="00540C97">
        <w:rPr>
          <w:sz w:val="18"/>
          <w:szCs w:val="18"/>
        </w:rPr>
        <w:tab/>
      </w:r>
      <w:r w:rsidRPr="00540C97">
        <w:rPr>
          <w:rFonts w:ascii="Arial" w:hAnsi="Arial" w:cs="Arial"/>
          <w:i/>
          <w:iCs/>
          <w:sz w:val="18"/>
          <w:szCs w:val="18"/>
        </w:rPr>
        <w:t>(or someone senior in 6</w:t>
      </w:r>
      <w:r w:rsidRPr="00540C97">
        <w:rPr>
          <w:rFonts w:ascii="Arial" w:hAnsi="Arial" w:cs="Arial"/>
          <w:i/>
          <w:iCs/>
          <w:sz w:val="18"/>
          <w:szCs w:val="18"/>
          <w:vertAlign w:val="superscript"/>
        </w:rPr>
        <w:t>th</w:t>
      </w:r>
      <w:r w:rsidRPr="00540C97">
        <w:rPr>
          <w:rFonts w:ascii="Arial" w:hAnsi="Arial" w:cs="Arial"/>
          <w:i/>
          <w:iCs/>
          <w:sz w:val="18"/>
          <w:szCs w:val="18"/>
        </w:rPr>
        <w:t xml:space="preserve"> Form, College or University)</w:t>
      </w:r>
      <w:r w:rsidRPr="00540C97">
        <w:rPr>
          <w:rFonts w:ascii="Arial" w:hAnsi="Arial" w:cs="Arial"/>
          <w:sz w:val="18"/>
          <w:szCs w:val="18"/>
        </w:rPr>
        <w:t xml:space="preserve"> or my apprenticeship provider</w:t>
      </w:r>
    </w:p>
    <w:p w14:paraId="38075BCE" w14:textId="0C2DEF3D" w:rsidR="00540C97" w:rsidRDefault="00540C97">
      <w:pPr>
        <w:rPr>
          <w:sz w:val="18"/>
          <w:szCs w:val="18"/>
        </w:rPr>
      </w:pPr>
    </w:p>
    <w:p w14:paraId="593F9EDF" w14:textId="78BEB530" w:rsidR="00540C97" w:rsidRDefault="00540C97">
      <w:pPr>
        <w:rPr>
          <w:sz w:val="18"/>
          <w:szCs w:val="18"/>
        </w:rPr>
      </w:pPr>
    </w:p>
    <w:p w14:paraId="4739ED05" w14:textId="77777777" w:rsidR="00540C97" w:rsidRPr="00540C97" w:rsidRDefault="00540C97">
      <w:pPr>
        <w:rPr>
          <w:sz w:val="18"/>
          <w:szCs w:val="18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83"/>
        <w:gridCol w:w="284"/>
        <w:gridCol w:w="9781"/>
      </w:tblGrid>
      <w:tr w:rsidR="00540C97" w:rsidRPr="00540C97" w14:paraId="4D6D6053" w14:textId="77777777" w:rsidTr="00A237C0">
        <w:trPr>
          <w:trHeight w:val="250"/>
        </w:trPr>
        <w:tc>
          <w:tcPr>
            <w:tcW w:w="283" w:type="dxa"/>
            <w:tcBorders>
              <w:right w:val="single" w:sz="4" w:space="0" w:color="auto"/>
            </w:tcBorders>
          </w:tcPr>
          <w:p w14:paraId="284DEC0E" w14:textId="77777777" w:rsidR="00540C97" w:rsidRPr="00540C97" w:rsidRDefault="00540C97" w:rsidP="00A237C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5A256" w14:textId="77777777" w:rsidR="00540C97" w:rsidRPr="00540C97" w:rsidRDefault="00540C97" w:rsidP="00A237C0">
            <w:pPr>
              <w:rPr>
                <w:sz w:val="18"/>
                <w:szCs w:val="1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6611A17F" w14:textId="7651249C" w:rsidR="00540C97" w:rsidRPr="00540C97" w:rsidRDefault="00540C97" w:rsidP="00A237C0">
            <w:pPr>
              <w:rPr>
                <w:sz w:val="18"/>
                <w:szCs w:val="18"/>
              </w:rPr>
            </w:pPr>
            <w:r w:rsidRPr="00540C97">
              <w:rPr>
                <w:rFonts w:ascii="Arial" w:hAnsi="Arial" w:cs="Arial"/>
                <w:sz w:val="18"/>
                <w:szCs w:val="18"/>
              </w:rPr>
              <w:t>I have a bank account to pay any grant cheque into</w:t>
            </w:r>
          </w:p>
        </w:tc>
      </w:tr>
    </w:tbl>
    <w:p w14:paraId="18AC6290" w14:textId="78152C29" w:rsidR="00540C97" w:rsidRDefault="00540C97"/>
    <w:p w14:paraId="57D7160F" w14:textId="10888A02" w:rsidR="00540C97" w:rsidRDefault="00540C97" w:rsidP="00540C97">
      <w:pPr>
        <w:rPr>
          <w:rFonts w:ascii="Arial" w:hAnsi="Arial" w:cs="Arial"/>
          <w:i/>
          <w:iCs/>
        </w:rPr>
      </w:pPr>
    </w:p>
    <w:p w14:paraId="612328CB" w14:textId="77777777" w:rsidR="00540C97" w:rsidRDefault="00540C97" w:rsidP="00540C97">
      <w:pPr>
        <w:rPr>
          <w:rFonts w:ascii="Arial" w:hAnsi="Arial" w:cs="Arial"/>
          <w:i/>
          <w:iCs/>
        </w:rPr>
      </w:pPr>
    </w:p>
    <w:p w14:paraId="37FC8895" w14:textId="38348CCA" w:rsidR="00540C97" w:rsidRDefault="00540C97" w:rsidP="00540C97">
      <w:r>
        <w:rPr>
          <w:rFonts w:ascii="Arial" w:hAnsi="Arial" w:cs="Arial"/>
          <w:i/>
          <w:iCs/>
        </w:rPr>
        <w:t xml:space="preserve">Please note the Trustees can pay grants only by cheque.  If you do not have your own </w:t>
      </w:r>
      <w:r>
        <w:rPr>
          <w:rFonts w:ascii="Arial" w:hAnsi="Arial" w:cs="Arial"/>
          <w:i/>
          <w:iCs/>
        </w:rPr>
        <w:t>account,</w:t>
      </w:r>
      <w:r>
        <w:rPr>
          <w:rFonts w:ascii="Arial" w:hAnsi="Arial" w:cs="Arial"/>
          <w:i/>
          <w:iCs/>
        </w:rPr>
        <w:t xml:space="preserve"> please say to which family member you would like the cheque made payable. Please write this on the bottom of your application form.</w:t>
      </w:r>
    </w:p>
    <w:p w14:paraId="5D875508" w14:textId="30611985" w:rsidR="00540C97" w:rsidRDefault="00540C97"/>
    <w:p w14:paraId="5D0EA508" w14:textId="77777777" w:rsidR="00540C97" w:rsidRDefault="00540C97" w:rsidP="00540C97">
      <w:pPr>
        <w:rPr>
          <w:rFonts w:ascii="Arial" w:hAnsi="Arial" w:cs="Arial"/>
          <w:i/>
          <w:iCs/>
        </w:rPr>
      </w:pPr>
    </w:p>
    <w:p w14:paraId="231B7EB6" w14:textId="717628F8" w:rsidR="00540C97" w:rsidRDefault="00540C97" w:rsidP="00540C97">
      <w:r>
        <w:rPr>
          <w:rFonts w:ascii="Arial" w:hAnsi="Arial" w:cs="Arial"/>
          <w:i/>
          <w:iCs/>
        </w:rPr>
        <w:t>If you need any further help with your form, or have any questions about your application, please contact the Clerk to the Trustees – details as below.</w:t>
      </w:r>
    </w:p>
    <w:p w14:paraId="181CC76E" w14:textId="6C044917" w:rsidR="00540C97" w:rsidRDefault="00540C97"/>
    <w:p w14:paraId="7B74E785" w14:textId="5309E2F2" w:rsidR="00540C97" w:rsidRDefault="00540C97"/>
    <w:p w14:paraId="3D543548" w14:textId="628CDD0D" w:rsidR="00540C97" w:rsidRDefault="00540C97"/>
    <w:p w14:paraId="675D2C8E" w14:textId="7C8323DE" w:rsidR="00540C97" w:rsidRDefault="00540C97"/>
    <w:p w14:paraId="4E03E526" w14:textId="067AB30F" w:rsidR="00540C97" w:rsidRDefault="00540C97"/>
    <w:p w14:paraId="2C33E82B" w14:textId="5E5E896B" w:rsidR="00540C97" w:rsidRDefault="00540C97"/>
    <w:p w14:paraId="698A51CF" w14:textId="77777777" w:rsidR="00540C97" w:rsidRDefault="00540C97"/>
    <w:p w14:paraId="6F46DA7E" w14:textId="0C3907C4" w:rsidR="00540C97" w:rsidRDefault="00540C97"/>
    <w:p w14:paraId="251561FD" w14:textId="77777777" w:rsidR="00540C97" w:rsidRDefault="00540C97" w:rsidP="00540C97">
      <w:pPr>
        <w:jc w:val="center"/>
      </w:pPr>
      <w:r>
        <w:rPr>
          <w:rFonts w:ascii="Arial" w:hAnsi="Arial" w:cs="Arial"/>
          <w:sz w:val="16"/>
        </w:rPr>
        <w:t xml:space="preserve">Clerk – Sandra C. </w:t>
      </w:r>
      <w:proofErr w:type="spellStart"/>
      <w:r>
        <w:rPr>
          <w:rFonts w:ascii="Arial" w:hAnsi="Arial" w:cs="Arial"/>
          <w:sz w:val="16"/>
        </w:rPr>
        <w:t>Tye</w:t>
      </w:r>
      <w:proofErr w:type="spellEnd"/>
      <w:r>
        <w:rPr>
          <w:rFonts w:ascii="Arial" w:hAnsi="Arial" w:cs="Arial"/>
          <w:sz w:val="16"/>
        </w:rPr>
        <w:t>, 12, Churchland Avenue, Holmewood, Chesterfield. S42 5</w:t>
      </w:r>
      <w:proofErr w:type="gramStart"/>
      <w:r>
        <w:rPr>
          <w:rFonts w:ascii="Arial" w:hAnsi="Arial" w:cs="Arial"/>
          <w:sz w:val="16"/>
        </w:rPr>
        <w:t>SG  Tel</w:t>
      </w:r>
      <w:proofErr w:type="gramEnd"/>
      <w:r>
        <w:rPr>
          <w:rFonts w:ascii="Arial" w:hAnsi="Arial" w:cs="Arial"/>
          <w:sz w:val="16"/>
        </w:rPr>
        <w:t>: 01246 850608</w:t>
      </w:r>
    </w:p>
    <w:p w14:paraId="405CDE6F" w14:textId="77777777" w:rsidR="00540C97" w:rsidRDefault="00540C97" w:rsidP="00540C97">
      <w:pPr>
        <w:pStyle w:val="Footer"/>
        <w:jc w:val="center"/>
      </w:pPr>
      <w:r>
        <w:rPr>
          <w:rFonts w:ascii="Arial" w:hAnsi="Arial" w:cs="Arial"/>
          <w:sz w:val="16"/>
        </w:rPr>
        <w:t>e-mail – mike.tye@virgin.net</w:t>
      </w:r>
    </w:p>
    <w:p w14:paraId="02EBA494" w14:textId="77777777" w:rsidR="00540C97" w:rsidRDefault="00540C97"/>
    <w:sectPr w:rsidR="00540C97" w:rsidSect="003252CD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CDCF2" w14:textId="77777777" w:rsidR="00434B66" w:rsidRDefault="00434B66" w:rsidP="00540C97">
      <w:r>
        <w:separator/>
      </w:r>
    </w:p>
  </w:endnote>
  <w:endnote w:type="continuationSeparator" w:id="0">
    <w:p w14:paraId="57FBDF8D" w14:textId="77777777" w:rsidR="00434B66" w:rsidRDefault="00434B66" w:rsidP="0054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altName w:val="Trebuchet MS"/>
    <w:panose1 w:val="020B0604020202020204"/>
    <w:charset w:val="00"/>
    <w:family w:val="decorative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C855C" w14:textId="77777777" w:rsidR="00434B66" w:rsidRDefault="00434B66" w:rsidP="00540C97">
      <w:r>
        <w:separator/>
      </w:r>
    </w:p>
  </w:footnote>
  <w:footnote w:type="continuationSeparator" w:id="0">
    <w:p w14:paraId="5321E7A4" w14:textId="77777777" w:rsidR="00434B66" w:rsidRDefault="00434B66" w:rsidP="00540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459C4" w14:textId="77777777" w:rsidR="00540C97" w:rsidRDefault="00540C97" w:rsidP="00540C97">
    <w:pPr>
      <w:pStyle w:val="Heading"/>
    </w:pPr>
    <w:r>
      <w:t>The Countess &amp; Earl of Devonshire Heath Charity</w:t>
    </w:r>
  </w:p>
  <w:p w14:paraId="35C4AF16" w14:textId="77777777" w:rsidR="00540C97" w:rsidRPr="00540C97" w:rsidRDefault="00540C97" w:rsidP="00540C97">
    <w:pPr>
      <w:rPr>
        <w:rFonts w:ascii="Arial" w:hAnsi="Arial" w:cs="Arial"/>
        <w:sz w:val="4"/>
        <w:szCs w:val="4"/>
      </w:rPr>
    </w:pPr>
  </w:p>
  <w:p w14:paraId="557DB4A2" w14:textId="77777777" w:rsidR="00540C97" w:rsidRDefault="00540C97" w:rsidP="00540C97">
    <w:pPr>
      <w:jc w:val="center"/>
    </w:pPr>
    <w:r>
      <w:rPr>
        <w:rFonts w:ascii="Arial" w:hAnsi="Arial" w:cs="Arial"/>
        <w:b/>
        <w:bCs/>
        <w:sz w:val="32"/>
        <w:szCs w:val="32"/>
      </w:rPr>
      <w:t>GRANT APPLICATION CHECKLIST</w:t>
    </w:r>
  </w:p>
  <w:p w14:paraId="1AE379CF" w14:textId="77777777" w:rsidR="00540C97" w:rsidRDefault="00540C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97"/>
    <w:rsid w:val="003252CD"/>
    <w:rsid w:val="00434B66"/>
    <w:rsid w:val="00540C97"/>
    <w:rsid w:val="0057597D"/>
    <w:rsid w:val="007440A3"/>
    <w:rsid w:val="00A5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16F37D"/>
  <w15:chartTrackingRefBased/>
  <w15:docId w15:val="{F89BE5D6-8A0B-C746-BA3C-0F463A2A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C97"/>
  </w:style>
  <w:style w:type="paragraph" w:styleId="Footer">
    <w:name w:val="footer"/>
    <w:basedOn w:val="Normal"/>
    <w:link w:val="FooterChar"/>
    <w:unhideWhenUsed/>
    <w:rsid w:val="0054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C97"/>
  </w:style>
  <w:style w:type="paragraph" w:customStyle="1" w:styleId="Heading">
    <w:name w:val="Heading"/>
    <w:basedOn w:val="Normal"/>
    <w:next w:val="BodyText"/>
    <w:rsid w:val="00540C97"/>
    <w:pPr>
      <w:suppressAutoHyphens/>
      <w:jc w:val="center"/>
    </w:pPr>
    <w:rPr>
      <w:rFonts w:ascii="Harlow Solid Italic" w:eastAsia="Times New Roman" w:hAnsi="Harlow Solid Italic" w:cs="Harlow Solid Italic"/>
      <w:sz w:val="4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540C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0C97"/>
  </w:style>
  <w:style w:type="table" w:styleId="TableGrid">
    <w:name w:val="Table Grid"/>
    <w:basedOn w:val="TableNormal"/>
    <w:uiPriority w:val="39"/>
    <w:rsid w:val="00540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Oxborough 2018 (N0824148)</dc:creator>
  <cp:keywords/>
  <dc:description/>
  <cp:lastModifiedBy>Eleanor Oxborough 2018 (N0824148)</cp:lastModifiedBy>
  <cp:revision>1</cp:revision>
  <dcterms:created xsi:type="dcterms:W3CDTF">2020-11-10T13:33:00Z</dcterms:created>
  <dcterms:modified xsi:type="dcterms:W3CDTF">2020-11-10T13:43:00Z</dcterms:modified>
</cp:coreProperties>
</file>